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sz w:val="32"/>
          <w:szCs w:val="32"/>
          <w:lang w:val="en-US" w:eastAsia="zh-CN"/>
        </w:rPr>
      </w:pPr>
      <w:bookmarkStart w:id="1" w:name="_GoBack"/>
      <w:bookmarkEnd w:id="1"/>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sz w:val="32"/>
          <w:szCs w:val="32"/>
          <w:lang w:eastAsia="zh-CN"/>
        </w:rPr>
      </w:pPr>
    </w:p>
    <w:p>
      <w:pPr>
        <w:ind w:left="0" w:leftChars="0" w:hanging="8" w:firstLineChars="0"/>
        <w:jc w:val="center"/>
        <w:rPr>
          <w:rFonts w:hint="default" w:ascii="Times New Roman" w:hAnsi="Times New Roman" w:eastAsia="方正小标宋_GBK" w:cs="Times New Roman"/>
          <w:b/>
          <w:color w:val="FF0000"/>
          <w:spacing w:val="0"/>
          <w:w w:val="55"/>
          <w:sz w:val="140"/>
          <w:szCs w:val="140"/>
        </w:rPr>
      </w:pPr>
      <w:r>
        <w:rPr>
          <w:rFonts w:hint="default" w:ascii="Times New Roman" w:hAnsi="Times New Roman" w:eastAsia="方正小标宋_GBK" w:cs="Times New Roman"/>
          <w:b/>
          <w:color w:val="FF0000"/>
          <w:spacing w:val="0"/>
          <w:w w:val="55"/>
          <w:sz w:val="140"/>
          <w:szCs w:val="140"/>
        </w:rPr>
        <w:t>昭通市计划生育协会文件</w:t>
      </w:r>
    </w:p>
    <w:p>
      <w:pPr>
        <w:ind w:left="0" w:leftChars="0" w:firstLine="0" w:firstLineChars="0"/>
        <w:jc w:val="center"/>
        <w:rPr>
          <w:rFonts w:hint="default" w:ascii="Times New Roman" w:hAnsi="Times New Roman" w:eastAsia="方正小标宋_GBK" w:cs="Times New Roman"/>
          <w:b/>
          <w:color w:val="FF0000"/>
          <w:spacing w:val="0"/>
          <w:w w:val="55"/>
          <w:sz w:val="140"/>
          <w:szCs w:val="140"/>
        </w:rPr>
      </w:pPr>
      <w:r>
        <w:rPr>
          <w:rFonts w:hint="default" w:ascii="Times New Roman" w:hAnsi="Times New Roman" w:eastAsia="方正美黑简体" w:cs="Times New Roman"/>
          <w:color w:val="FF0000"/>
          <w:spacing w:val="-80"/>
          <w:w w:val="66"/>
          <w:szCs w:val="32"/>
        </w:rPr>
        <w:pict>
          <v:group id="画布 3" o:spid="_x0000_s2050" o:spt="203" style="height:24.25pt;width:436.4pt;" coordsize="5542279,307975" editas="canvas">
            <o:lock v:ext="edit"/>
            <v:rect id="画布 3" o:spid="_x0000_s2051" o:spt="1" style="position:absolute;left:0;top:0;height:307975;width:5542279;" filled="f" stroked="f" coordsize="21600,21600">
              <v:path/>
              <v:fill on="f" focussize="0,0"/>
              <v:stroke on="f"/>
              <v:imagedata o:title=""/>
              <o:lock v:ext="edit" aspectratio="f"/>
            </v:rect>
            <v:line id="直接连接符 4" o:spid="_x0000_s2052" o:spt="20" style="position:absolute;left:102870;top:126365;flip:y;height:635;width:5264150;" filled="f" stroked="t" coordsize="21600,21600" o:gfxdata="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JuKefVAAAABAEAAA8AAAAAAAAAAQAgAAAA&#10;IgAAAGRycy9kb3ducmV2LnhtbFBLAQIUABQAAAAIAIdO4kDXRSg5DgIAAOcDAAAOAAAAAAAAAAEA&#10;IAAAACQBAABkcnMvZTJvRG9jLnhtbFBLBQYAAAAABgAGAFkBAACkBQAAAAA=&#10;">
              <v:path arrowok="t"/>
              <v:fill on="f" focussize="0,0"/>
              <v:stroke weight="2.25pt" color="#FF0000" joinstyle="miter"/>
              <v:imagedata o:title=""/>
              <o:lock v:ext="edit" aspectratio="f"/>
            </v:line>
            <w10:wrap type="none"/>
            <w10:anchorlock/>
          </v:group>
        </w:pic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_GBK" w:hAnsi="Calibri" w:eastAsia="方正小标宋_GBK" w:cs="Times New Roman"/>
          <w:sz w:val="44"/>
          <w:szCs w:val="44"/>
        </w:rPr>
      </w:pPr>
      <w:r>
        <w:rPr>
          <w:rFonts w:hint="default" w:ascii="Times New Roman" w:hAnsi="Times New Roman" w:eastAsia="方正小标宋_GBK" w:cs="Times New Roman"/>
          <w:bCs/>
          <w:color w:val="auto"/>
          <w:kern w:val="0"/>
          <w:sz w:val="44"/>
          <w:szCs w:val="44"/>
        </w:rPr>
        <w:t>昭通市</w:t>
      </w:r>
      <w:r>
        <w:rPr>
          <w:rFonts w:hint="default" w:ascii="Times New Roman" w:hAnsi="Times New Roman" w:eastAsia="方正小标宋_GBK" w:cs="Times New Roman"/>
          <w:color w:val="auto"/>
          <w:sz w:val="44"/>
          <w:szCs w:val="44"/>
        </w:rPr>
        <w:t>计</w:t>
      </w:r>
      <w:r>
        <w:rPr>
          <w:rFonts w:hint="default" w:ascii="Times New Roman" w:hAnsi="Times New Roman" w:eastAsia="方正小标宋_GBK" w:cs="Times New Roman"/>
          <w:color w:val="auto"/>
          <w:sz w:val="44"/>
          <w:szCs w:val="44"/>
          <w:lang w:eastAsia="zh-CN"/>
        </w:rPr>
        <w:t>划</w:t>
      </w:r>
      <w:r>
        <w:rPr>
          <w:rFonts w:hint="default" w:ascii="Times New Roman" w:hAnsi="Times New Roman" w:eastAsia="方正小标宋_GBK" w:cs="Times New Roman"/>
          <w:color w:val="auto"/>
          <w:sz w:val="44"/>
          <w:szCs w:val="44"/>
        </w:rPr>
        <w:t>生</w:t>
      </w:r>
      <w:r>
        <w:rPr>
          <w:rFonts w:hint="default" w:ascii="Times New Roman" w:hAnsi="Times New Roman" w:eastAsia="方正小标宋_GBK" w:cs="Times New Roman"/>
          <w:color w:val="auto"/>
          <w:sz w:val="44"/>
          <w:szCs w:val="44"/>
          <w:lang w:eastAsia="zh-CN"/>
        </w:rPr>
        <w:t>育协会</w:t>
      </w:r>
      <w:r>
        <w:rPr>
          <w:rFonts w:hint="eastAsia" w:ascii="方正小标宋_GBK" w:hAnsi="Calibri" w:eastAsia="方正小标宋_GBK" w:cs="Times New Roman"/>
          <w:sz w:val="44"/>
          <w:szCs w:val="44"/>
        </w:rPr>
        <w:t>公开招聘公益性岗位笔试面试工作方案</w:t>
      </w:r>
    </w:p>
    <w:p>
      <w:pPr>
        <w:spacing w:line="360" w:lineRule="auto"/>
        <w:ind w:firstLine="640" w:firstLineChars="200"/>
        <w:rPr>
          <w:rFonts w:asciiTheme="minorEastAsia" w:hAnsiTheme="minorEastAsia"/>
          <w:sz w:val="32"/>
          <w:szCs w:val="32"/>
        </w:rPr>
      </w:pP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因工作需要，2022年昭通市计划生育协会面向社会公开招聘公益性岗位人员1名。根据《昭通市人力资源和社会保障局关于规范市直单位公益性岗位开发管理的通知》（昭人社通〔2019〕42号）</w:t>
      </w:r>
      <w:r>
        <w:rPr>
          <w:rFonts w:hint="eastAsia" w:ascii="仿宋" w:hAnsi="仿宋" w:eastAsia="仿宋" w:cs="仿宋"/>
          <w:sz w:val="32"/>
          <w:szCs w:val="32"/>
          <w:lang w:eastAsia="zh-CN"/>
        </w:rPr>
        <w:t>精神</w:t>
      </w:r>
      <w:r>
        <w:rPr>
          <w:rFonts w:hint="eastAsia" w:ascii="仿宋" w:hAnsi="仿宋" w:eastAsia="仿宋" w:cs="仿宋"/>
          <w:sz w:val="32"/>
          <w:szCs w:val="32"/>
        </w:rPr>
        <w:t>的规定，</w:t>
      </w:r>
      <w:r>
        <w:rPr>
          <w:rFonts w:hint="eastAsia" w:ascii="仿宋" w:hAnsi="仿宋" w:eastAsia="仿宋" w:cs="仿宋"/>
          <w:sz w:val="32"/>
          <w:szCs w:val="32"/>
          <w:lang w:eastAsia="zh-CN"/>
        </w:rPr>
        <w:t>为切实做好</w:t>
      </w:r>
      <w:r>
        <w:rPr>
          <w:rFonts w:hint="eastAsia" w:ascii="仿宋" w:hAnsi="仿宋" w:eastAsia="仿宋" w:cs="仿宋"/>
          <w:sz w:val="32"/>
          <w:szCs w:val="32"/>
        </w:rPr>
        <w:t>公开招聘公益性岗位笔试</w:t>
      </w:r>
      <w:r>
        <w:rPr>
          <w:rFonts w:hint="eastAsia" w:ascii="仿宋" w:hAnsi="仿宋" w:eastAsia="仿宋" w:cs="仿宋"/>
          <w:sz w:val="32"/>
          <w:szCs w:val="32"/>
          <w:lang w:eastAsia="zh-CN"/>
        </w:rPr>
        <w:t>和</w:t>
      </w:r>
      <w:r>
        <w:rPr>
          <w:rFonts w:hint="eastAsia" w:ascii="仿宋" w:hAnsi="仿宋" w:eastAsia="仿宋" w:cs="仿宋"/>
          <w:sz w:val="32"/>
          <w:szCs w:val="32"/>
        </w:rPr>
        <w:t>面试工作</w:t>
      </w:r>
      <w:r>
        <w:rPr>
          <w:rFonts w:hint="eastAsia" w:ascii="仿宋" w:hAnsi="仿宋" w:eastAsia="仿宋" w:cs="仿宋"/>
          <w:sz w:val="32"/>
          <w:szCs w:val="32"/>
          <w:lang w:eastAsia="zh-CN"/>
        </w:rPr>
        <w:t>，特制定本工作</w:t>
      </w:r>
      <w:r>
        <w:rPr>
          <w:rFonts w:hint="eastAsia" w:ascii="仿宋" w:hAnsi="仿宋" w:eastAsia="仿宋" w:cs="仿宋"/>
          <w:sz w:val="32"/>
          <w:szCs w:val="32"/>
        </w:rPr>
        <w:t>方案</w:t>
      </w:r>
      <w:r>
        <w:rPr>
          <w:rFonts w:hint="eastAsia" w:ascii="仿宋" w:hAnsi="仿宋" w:eastAsia="仿宋" w:cs="仿宋"/>
          <w:sz w:val="32"/>
          <w:szCs w:val="32"/>
          <w:lang w:eastAsia="zh-CN"/>
        </w:rPr>
        <w:t>。</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一、组织保障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招聘工作由昭通市计划生育协会组织实施。成立市计划生育协会公益性岗位招聘领导</w:t>
      </w:r>
      <w:r>
        <w:rPr>
          <w:rFonts w:hint="eastAsia" w:ascii="仿宋" w:hAnsi="仿宋" w:eastAsia="仿宋" w:cs="仿宋"/>
          <w:sz w:val="32"/>
          <w:szCs w:val="32"/>
          <w:lang w:eastAsia="zh-CN"/>
        </w:rPr>
        <w:t>工作</w:t>
      </w:r>
      <w:r>
        <w:rPr>
          <w:rFonts w:hint="eastAsia" w:ascii="仿宋" w:hAnsi="仿宋" w:eastAsia="仿宋" w:cs="仿宋"/>
          <w:sz w:val="32"/>
          <w:szCs w:val="32"/>
        </w:rPr>
        <w:t>小组，负责统筹招聘工作，市</w:t>
      </w:r>
      <w:r>
        <w:rPr>
          <w:rFonts w:hint="eastAsia" w:ascii="仿宋" w:hAnsi="仿宋" w:eastAsia="仿宋" w:cs="仿宋"/>
          <w:sz w:val="32"/>
          <w:szCs w:val="32"/>
          <w:lang w:eastAsia="zh-CN"/>
        </w:rPr>
        <w:t>纪</w:t>
      </w:r>
      <w:r>
        <w:rPr>
          <w:rFonts w:hint="eastAsia" w:ascii="仿宋" w:hAnsi="仿宋" w:eastAsia="仿宋" w:cs="仿宋"/>
          <w:sz w:val="32"/>
          <w:szCs w:val="32"/>
        </w:rPr>
        <w:t>委</w:t>
      </w:r>
      <w:r>
        <w:rPr>
          <w:rFonts w:hint="eastAsia" w:ascii="仿宋" w:hAnsi="仿宋" w:eastAsia="仿宋" w:cs="仿宋"/>
          <w:sz w:val="32"/>
          <w:szCs w:val="32"/>
          <w:lang w:eastAsia="zh-CN"/>
        </w:rPr>
        <w:t>市监委</w:t>
      </w:r>
      <w:r>
        <w:rPr>
          <w:rFonts w:hint="eastAsia" w:ascii="仿宋" w:hAnsi="仿宋" w:eastAsia="仿宋" w:cs="仿宋"/>
          <w:sz w:val="32"/>
          <w:szCs w:val="32"/>
        </w:rPr>
        <w:t>派驻市卫建委纪检</w:t>
      </w:r>
      <w:r>
        <w:rPr>
          <w:rFonts w:hint="eastAsia" w:ascii="仿宋" w:hAnsi="仿宋" w:eastAsia="仿宋" w:cs="仿宋"/>
          <w:sz w:val="32"/>
          <w:szCs w:val="32"/>
          <w:lang w:eastAsia="zh-CN"/>
        </w:rPr>
        <w:t>监察</w:t>
      </w:r>
      <w:r>
        <w:rPr>
          <w:rFonts w:hint="eastAsia" w:ascii="仿宋" w:hAnsi="仿宋" w:eastAsia="仿宋" w:cs="仿宋"/>
          <w:sz w:val="32"/>
          <w:szCs w:val="32"/>
        </w:rPr>
        <w:t>组全程监督。</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二、工作原则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（一）坚持德才兼备、以德为先、五湖四海、任人唯贤的原则；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（二）坚持按需设岗、按岗招聘、人岗相适、人事相宜的原则；</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（三）坚持公开、平等、竞争、择优的原则</w:t>
      </w:r>
      <w:r>
        <w:rPr>
          <w:rFonts w:hint="eastAsia" w:ascii="仿宋" w:hAnsi="仿宋" w:eastAsia="仿宋" w:cs="仿宋"/>
          <w:sz w:val="32"/>
          <w:szCs w:val="32"/>
          <w:lang w:eastAsia="zh-CN"/>
        </w:rPr>
        <w:t>。</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三、资格初审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根据应聘人员提交的材料，</w:t>
      </w:r>
      <w:r>
        <w:rPr>
          <w:rFonts w:hint="eastAsia" w:ascii="仿宋" w:hAnsi="仿宋" w:eastAsia="仿宋" w:cs="仿宋"/>
          <w:sz w:val="32"/>
          <w:szCs w:val="32"/>
          <w:lang w:eastAsia="zh-CN"/>
        </w:rPr>
        <w:t>依</w:t>
      </w:r>
      <w:r>
        <w:rPr>
          <w:rFonts w:hint="eastAsia" w:ascii="仿宋" w:hAnsi="仿宋" w:eastAsia="仿宋" w:cs="仿宋"/>
          <w:sz w:val="32"/>
          <w:szCs w:val="32"/>
        </w:rPr>
        <w:t>据《昭通市计划生育协会公开招聘公益性岗位工作方案》要求，组织人员进行初审，对符合条件的应聘人员</w:t>
      </w:r>
      <w:r>
        <w:rPr>
          <w:rFonts w:hint="eastAsia" w:ascii="仿宋" w:hAnsi="仿宋" w:eastAsia="仿宋" w:cs="仿宋"/>
          <w:sz w:val="32"/>
          <w:szCs w:val="32"/>
          <w:lang w:eastAsia="zh-CN"/>
        </w:rPr>
        <w:t>进行</w:t>
      </w:r>
      <w:r>
        <w:rPr>
          <w:rFonts w:hint="eastAsia" w:ascii="仿宋" w:hAnsi="仿宋" w:eastAsia="仿宋" w:cs="仿宋"/>
          <w:sz w:val="32"/>
          <w:szCs w:val="32"/>
        </w:rPr>
        <w:t>笔试、面试。</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四、笔试</w:t>
      </w:r>
    </w:p>
    <w:p>
      <w:pPr>
        <w:ind w:left="0" w:leftChars="0"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（一）笔试由昭通市计划生育协会组织。</w:t>
      </w:r>
      <w:r>
        <w:rPr>
          <w:rFonts w:hint="eastAsia" w:ascii="仿宋" w:hAnsi="仿宋" w:eastAsia="仿宋" w:cs="仿宋"/>
          <w:sz w:val="32"/>
          <w:szCs w:val="32"/>
        </w:rPr>
        <w:t>笔试采取闭卷方式进行，主要测查考生综合管理的基本素质及文字表达能力，笔试满分为100分。笔试不指定考试科目和参考用书,不委托任何培训机构开展培训。笔试结束后，</w:t>
      </w:r>
      <w:r>
        <w:rPr>
          <w:rFonts w:hint="eastAsia" w:ascii="仿宋" w:hAnsi="仿宋" w:eastAsia="仿宋" w:cs="仿宋"/>
          <w:sz w:val="32"/>
          <w:szCs w:val="32"/>
          <w:lang w:eastAsia="zh-CN"/>
        </w:rPr>
        <w:t>成绩于当日公布，</w:t>
      </w:r>
      <w:r>
        <w:rPr>
          <w:rFonts w:hint="eastAsia" w:ascii="仿宋" w:hAnsi="仿宋" w:eastAsia="仿宋" w:cs="仿宋"/>
          <w:sz w:val="32"/>
          <w:szCs w:val="32"/>
        </w:rPr>
        <w:t>参试人员按成绩由高到低排序，</w:t>
      </w:r>
      <w:r>
        <w:rPr>
          <w:rFonts w:hint="eastAsia" w:ascii="仿宋" w:hAnsi="仿宋" w:eastAsia="仿宋" w:cs="仿宋"/>
          <w:sz w:val="32"/>
          <w:szCs w:val="32"/>
          <w:lang w:eastAsia="zh-CN"/>
        </w:rPr>
        <w:t>前三名</w:t>
      </w:r>
      <w:r>
        <w:rPr>
          <w:rFonts w:hint="eastAsia" w:ascii="仿宋" w:hAnsi="仿宋" w:eastAsia="仿宋" w:cs="仿宋"/>
          <w:sz w:val="32"/>
          <w:szCs w:val="32"/>
        </w:rPr>
        <w:t>进入面试</w:t>
      </w:r>
      <w:r>
        <w:rPr>
          <w:rFonts w:hint="eastAsia" w:ascii="仿宋" w:hAnsi="仿宋" w:eastAsia="仿宋" w:cs="仿宋"/>
          <w:sz w:val="32"/>
          <w:szCs w:val="32"/>
          <w:lang w:eastAsia="zh-CN"/>
        </w:rPr>
        <w:t>。</w:t>
      </w:r>
      <w:r>
        <w:rPr>
          <w:rFonts w:hint="eastAsia" w:ascii="仿宋" w:hAnsi="仿宋" w:eastAsia="仿宋" w:cs="仿宋"/>
          <w:sz w:val="32"/>
          <w:szCs w:val="32"/>
        </w:rPr>
        <w:t>如有应聘人员放弃面试资格</w:t>
      </w:r>
      <w:r>
        <w:rPr>
          <w:rFonts w:hint="eastAsia" w:ascii="仿宋" w:hAnsi="仿宋" w:eastAsia="仿宋" w:cs="仿宋"/>
          <w:sz w:val="32"/>
          <w:szCs w:val="32"/>
          <w:lang w:eastAsia="zh-CN"/>
        </w:rPr>
        <w:t>，</w:t>
      </w:r>
      <w:r>
        <w:rPr>
          <w:rFonts w:hint="eastAsia" w:ascii="仿宋" w:hAnsi="仿宋" w:eastAsia="仿宋" w:cs="仿宋"/>
          <w:sz w:val="32"/>
          <w:szCs w:val="32"/>
        </w:rPr>
        <w:t>则依次递补。</w:t>
      </w:r>
    </w:p>
    <w:p>
      <w:pPr>
        <w:ind w:left="0" w:leftChars="0" w:firstLine="640" w:firstLineChars="200"/>
        <w:rPr>
          <w:rFonts w:hint="eastAsia" w:ascii="仿宋" w:hAnsi="仿宋" w:eastAsia="仿宋" w:cs="仿宋"/>
          <w:sz w:val="32"/>
          <w:szCs w:val="32"/>
          <w:lang w:val="en-US" w:eastAsia="zh-CN"/>
        </w:rPr>
      </w:pPr>
      <w:r>
        <w:rPr>
          <w:rFonts w:hint="eastAsia" w:ascii="方正楷体_GBK" w:hAnsi="方正楷体_GBK" w:eastAsia="方正楷体_GBK" w:cs="方正楷体_GBK"/>
          <w:sz w:val="32"/>
          <w:szCs w:val="32"/>
          <w:lang w:eastAsia="zh-CN"/>
        </w:rPr>
        <w:t>（二）准考证领取。</w:t>
      </w:r>
      <w:r>
        <w:rPr>
          <w:rFonts w:hint="eastAsia" w:ascii="仿宋" w:hAnsi="仿宋" w:eastAsia="仿宋" w:cs="仿宋"/>
          <w:sz w:val="32"/>
          <w:szCs w:val="32"/>
          <w:lang w:eastAsia="zh-CN"/>
        </w:rPr>
        <w:t>考生</w:t>
      </w:r>
      <w:r>
        <w:rPr>
          <w:rFonts w:hint="eastAsia" w:ascii="仿宋" w:hAnsi="仿宋" w:eastAsia="仿宋" w:cs="仿宋"/>
          <w:sz w:val="32"/>
          <w:szCs w:val="32"/>
        </w:rPr>
        <w:t>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时</w:t>
      </w:r>
      <w:r>
        <w:rPr>
          <w:rFonts w:hint="eastAsia" w:ascii="仿宋" w:hAnsi="仿宋" w:eastAsia="仿宋" w:cs="仿宋"/>
          <w:sz w:val="32"/>
          <w:szCs w:val="32"/>
          <w:lang w:val="en-US" w:eastAsia="zh-CN"/>
        </w:rPr>
        <w:t>，</w:t>
      </w:r>
      <w:r>
        <w:rPr>
          <w:rFonts w:hint="eastAsia" w:ascii="仿宋" w:hAnsi="仿宋" w:eastAsia="仿宋" w:cs="仿宋"/>
          <w:sz w:val="32"/>
          <w:szCs w:val="32"/>
        </w:rPr>
        <w:t>在</w:t>
      </w:r>
      <w:bookmarkStart w:id="0" w:name="OLE_LINK1"/>
      <w:r>
        <w:rPr>
          <w:rFonts w:hint="eastAsia" w:ascii="仿宋" w:hAnsi="仿宋" w:eastAsia="仿宋" w:cs="仿宋"/>
          <w:sz w:val="32"/>
          <w:szCs w:val="32"/>
        </w:rPr>
        <w:t>昭阳区凤霞路106号市级行政办公中心（原昭通财校）3号楼6楼</w:t>
      </w:r>
      <w:bookmarkEnd w:id="0"/>
      <w:r>
        <w:rPr>
          <w:rFonts w:hint="eastAsia" w:ascii="仿宋" w:hAnsi="仿宋" w:eastAsia="仿宋" w:cs="仿宋"/>
          <w:sz w:val="32"/>
          <w:szCs w:val="32"/>
          <w:lang w:eastAsia="zh-CN"/>
        </w:rPr>
        <w:t>办公室</w:t>
      </w:r>
      <w:r>
        <w:rPr>
          <w:rFonts w:hint="eastAsia" w:ascii="仿宋" w:hAnsi="仿宋" w:eastAsia="仿宋" w:cs="仿宋"/>
          <w:sz w:val="32"/>
          <w:szCs w:val="32"/>
          <w:lang w:val="en-US" w:eastAsia="zh-CN"/>
        </w:rPr>
        <w:t>领取准考证。</w:t>
      </w:r>
    </w:p>
    <w:p>
      <w:pPr>
        <w:ind w:left="0" w:leftChars="0" w:firstLine="640" w:firstLineChars="200"/>
        <w:rPr>
          <w:rFonts w:hint="eastAsia" w:ascii="仿宋" w:hAnsi="仿宋" w:eastAsia="仿宋" w:cs="仿宋"/>
          <w:sz w:val="32"/>
          <w:szCs w:val="32"/>
          <w:lang w:eastAsia="zh-CN"/>
        </w:rPr>
      </w:pPr>
      <w:r>
        <w:rPr>
          <w:rFonts w:hint="eastAsia" w:ascii="方正楷体_GBK" w:hAnsi="方正楷体_GBK" w:eastAsia="方正楷体_GBK" w:cs="方正楷体_GBK"/>
          <w:sz w:val="32"/>
          <w:szCs w:val="32"/>
          <w:lang w:eastAsia="zh-CN"/>
        </w:rPr>
        <w:t>（三）笔试时间。</w:t>
      </w:r>
      <w:r>
        <w:rPr>
          <w:rFonts w:hint="eastAsia" w:ascii="仿宋" w:hAnsi="仿宋" w:eastAsia="仿宋" w:cs="仿宋"/>
          <w:sz w:val="32"/>
          <w:szCs w:val="32"/>
        </w:rPr>
        <w:t>2022年2月26日上午</w:t>
      </w:r>
      <w:r>
        <w:rPr>
          <w:rFonts w:hint="eastAsia" w:ascii="仿宋" w:hAnsi="仿宋" w:eastAsia="仿宋" w:cs="仿宋"/>
          <w:sz w:val="32"/>
          <w:szCs w:val="32"/>
          <w:lang w:val="en-US" w:eastAsia="zh-CN"/>
        </w:rPr>
        <w:t>10</w:t>
      </w:r>
      <w:r>
        <w:rPr>
          <w:rFonts w:hint="eastAsia" w:ascii="仿宋" w:hAnsi="仿宋" w:eastAsia="仿宋" w:cs="仿宋"/>
          <w:sz w:val="32"/>
          <w:szCs w:val="32"/>
        </w:rPr>
        <w:t>:00—1</w:t>
      </w:r>
      <w:r>
        <w:rPr>
          <w:rFonts w:hint="eastAsia" w:ascii="仿宋" w:hAnsi="仿宋" w:eastAsia="仿宋" w:cs="仿宋"/>
          <w:sz w:val="32"/>
          <w:szCs w:val="32"/>
          <w:lang w:val="en-US" w:eastAsia="zh-CN"/>
        </w:rPr>
        <w:t>2</w:t>
      </w:r>
      <w:r>
        <w:rPr>
          <w:rFonts w:hint="eastAsia" w:ascii="仿宋" w:hAnsi="仿宋" w:eastAsia="仿宋" w:cs="仿宋"/>
          <w:sz w:val="32"/>
          <w:szCs w:val="32"/>
        </w:rPr>
        <w:t>:00</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）笔试地点</w:t>
      </w:r>
      <w:r>
        <w:rPr>
          <w:rFonts w:hint="eastAsia" w:ascii="方正楷体_GBK" w:hAnsi="方正楷体_GBK" w:eastAsia="方正楷体_GBK" w:cs="方正楷体_GBK"/>
          <w:sz w:val="32"/>
          <w:szCs w:val="32"/>
          <w:lang w:eastAsia="zh-CN"/>
        </w:rPr>
        <w:t>。</w:t>
      </w:r>
      <w:r>
        <w:rPr>
          <w:rFonts w:hint="eastAsia" w:ascii="仿宋" w:hAnsi="仿宋" w:eastAsia="仿宋" w:cs="仿宋"/>
          <w:sz w:val="32"/>
          <w:szCs w:val="32"/>
        </w:rPr>
        <w:t>昭通市昭阳区凤霞路106号市级行政办公中心</w:t>
      </w:r>
      <w:r>
        <w:rPr>
          <w:rFonts w:hint="eastAsia" w:ascii="仿宋" w:hAnsi="仿宋" w:eastAsia="仿宋" w:cs="仿宋"/>
          <w:sz w:val="32"/>
          <w:szCs w:val="32"/>
          <w:lang w:eastAsia="zh-CN"/>
        </w:rPr>
        <w:t>七号楼</w:t>
      </w:r>
      <w:r>
        <w:rPr>
          <w:rFonts w:hint="eastAsia" w:ascii="仿宋" w:hAnsi="仿宋" w:eastAsia="仿宋" w:cs="仿宋"/>
          <w:sz w:val="32"/>
          <w:szCs w:val="32"/>
          <w:lang w:val="en-US" w:eastAsia="zh-CN"/>
        </w:rPr>
        <w:t>1楼工信局第一</w:t>
      </w:r>
      <w:r>
        <w:rPr>
          <w:rFonts w:hint="eastAsia" w:ascii="仿宋" w:hAnsi="仿宋" w:eastAsia="仿宋" w:cs="仿宋"/>
          <w:sz w:val="32"/>
          <w:szCs w:val="32"/>
        </w:rPr>
        <w:t>会议室。考生须提前15分钟进入考</w:t>
      </w:r>
      <w:r>
        <w:rPr>
          <w:rFonts w:hint="eastAsia" w:ascii="仿宋" w:hAnsi="仿宋" w:eastAsia="仿宋" w:cs="仿宋"/>
          <w:sz w:val="32"/>
          <w:szCs w:val="32"/>
          <w:lang w:eastAsia="zh-CN"/>
        </w:rPr>
        <w:t>场</w:t>
      </w:r>
      <w:r>
        <w:rPr>
          <w:rFonts w:hint="eastAsia" w:ascii="仿宋" w:hAnsi="仿宋" w:eastAsia="仿宋" w:cs="仿宋"/>
          <w:sz w:val="32"/>
          <w:szCs w:val="32"/>
        </w:rPr>
        <w:t>，携带有效身份证件</w:t>
      </w:r>
      <w:r>
        <w:rPr>
          <w:rFonts w:hint="eastAsia" w:ascii="仿宋" w:hAnsi="仿宋" w:eastAsia="仿宋" w:cs="仿宋"/>
          <w:sz w:val="32"/>
          <w:szCs w:val="32"/>
          <w:lang w:eastAsia="zh-CN"/>
        </w:rPr>
        <w:t>和</w:t>
      </w:r>
      <w:r>
        <w:rPr>
          <w:rFonts w:hint="eastAsia" w:ascii="仿宋" w:hAnsi="仿宋" w:eastAsia="仿宋" w:cs="仿宋"/>
          <w:sz w:val="32"/>
          <w:szCs w:val="32"/>
        </w:rPr>
        <w:t>准考证参考，两证缺一的考生不得参加考试。</w:t>
      </w:r>
    </w:p>
    <w:p>
      <w:pPr>
        <w:ind w:left="0" w:leftChars="0"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）笔试成绩复核</w:t>
      </w:r>
      <w:r>
        <w:rPr>
          <w:rFonts w:hint="eastAsia" w:ascii="方正楷体_GBK" w:hAnsi="方正楷体_GBK" w:eastAsia="方正楷体_GBK" w:cs="方正楷体_GBK"/>
          <w:sz w:val="32"/>
          <w:szCs w:val="32"/>
          <w:lang w:eastAsia="zh-CN"/>
        </w:rPr>
        <w:t>。</w:t>
      </w:r>
      <w:r>
        <w:rPr>
          <w:rFonts w:hint="eastAsia" w:ascii="仿宋" w:hAnsi="仿宋" w:eastAsia="仿宋" w:cs="仿宋"/>
          <w:sz w:val="32"/>
          <w:szCs w:val="32"/>
        </w:rPr>
        <w:t>考生如对本人的考试成绩有异议，可在</w:t>
      </w:r>
      <w:r>
        <w:rPr>
          <w:rFonts w:hint="eastAsia" w:ascii="仿宋" w:hAnsi="仿宋" w:eastAsia="仿宋" w:cs="仿宋"/>
          <w:sz w:val="32"/>
          <w:szCs w:val="32"/>
          <w:lang w:val="en-US" w:eastAsia="zh-CN"/>
        </w:rPr>
        <w:t>2022年2月27日、2022年2月28日、2022年3月1日，由本人持身份证原件</w:t>
      </w:r>
      <w:r>
        <w:rPr>
          <w:rFonts w:hint="eastAsia" w:ascii="仿宋" w:hAnsi="仿宋" w:eastAsia="仿宋" w:cs="仿宋"/>
          <w:sz w:val="32"/>
          <w:szCs w:val="32"/>
          <w:lang w:eastAsia="zh-CN"/>
        </w:rPr>
        <w:t>到</w:t>
      </w:r>
      <w:r>
        <w:rPr>
          <w:rFonts w:hint="eastAsia" w:ascii="仿宋" w:hAnsi="仿宋" w:eastAsia="仿宋" w:cs="仿宋"/>
          <w:sz w:val="32"/>
          <w:szCs w:val="32"/>
        </w:rPr>
        <w:t>市计划生育协会提出复核申请，逾期不再受理。复核范围为漏登分、错累分，漏评阅试题、试卷，凡涉及评阅宽严尺度问题的一律不予复查。</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五、面试</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面试由昭通市计划生育协会负责组织，面试方式采取结构化面试。</w:t>
      </w:r>
    </w:p>
    <w:p>
      <w:pPr>
        <w:ind w:left="0" w:leftChars="0"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）面试时间</w:t>
      </w:r>
      <w:r>
        <w:rPr>
          <w:rFonts w:hint="eastAsia" w:ascii="方正楷体_GBK" w:hAnsi="方正楷体_GBK" w:eastAsia="方正楷体_GBK" w:cs="方正楷体_GBK"/>
          <w:sz w:val="32"/>
          <w:szCs w:val="32"/>
          <w:lang w:eastAsia="zh-CN"/>
        </w:rPr>
        <w:t>。</w:t>
      </w:r>
      <w:r>
        <w:rPr>
          <w:rFonts w:hint="eastAsia" w:ascii="仿宋" w:hAnsi="仿宋" w:eastAsia="仿宋" w:cs="仿宋"/>
          <w:sz w:val="32"/>
          <w:szCs w:val="32"/>
        </w:rPr>
        <w:t xml:space="preserve"> 2022年3月3日上午9∶00开始。迟到15分钟作</w:t>
      </w:r>
      <w:r>
        <w:rPr>
          <w:rFonts w:hint="eastAsia" w:ascii="仿宋" w:hAnsi="仿宋" w:eastAsia="仿宋" w:cs="仿宋"/>
          <w:sz w:val="32"/>
          <w:szCs w:val="32"/>
          <w:lang w:eastAsia="zh-CN"/>
        </w:rPr>
        <w:t>自</w:t>
      </w:r>
      <w:r>
        <w:rPr>
          <w:rFonts w:hint="eastAsia" w:ascii="仿宋" w:hAnsi="仿宋" w:eastAsia="仿宋" w:cs="仿宋"/>
          <w:sz w:val="32"/>
          <w:szCs w:val="32"/>
        </w:rPr>
        <w:t>动弃权处理。面试结束后由主考官向</w:t>
      </w:r>
      <w:r>
        <w:rPr>
          <w:rFonts w:hint="eastAsia" w:ascii="仿宋" w:hAnsi="仿宋" w:eastAsia="仿宋" w:cs="仿宋"/>
          <w:sz w:val="32"/>
          <w:szCs w:val="32"/>
          <w:lang w:eastAsia="zh-CN"/>
        </w:rPr>
        <w:t>集中</w:t>
      </w:r>
      <w:r>
        <w:rPr>
          <w:rFonts w:hint="eastAsia" w:ascii="仿宋" w:hAnsi="仿宋" w:eastAsia="仿宋" w:cs="仿宋"/>
          <w:sz w:val="32"/>
          <w:szCs w:val="32"/>
        </w:rPr>
        <w:t>应聘人员公布面试成绩</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）面试地址</w:t>
      </w:r>
      <w:r>
        <w:rPr>
          <w:rFonts w:hint="eastAsia" w:ascii="方正楷体_GBK" w:hAnsi="方正楷体_GBK" w:eastAsia="方正楷体_GBK" w:cs="方正楷体_GBK"/>
          <w:sz w:val="32"/>
          <w:szCs w:val="32"/>
          <w:lang w:eastAsia="zh-CN"/>
        </w:rPr>
        <w:t>。</w:t>
      </w:r>
      <w:r>
        <w:rPr>
          <w:rFonts w:hint="eastAsia" w:ascii="仿宋" w:hAnsi="仿宋" w:eastAsia="仿宋" w:cs="仿宋"/>
          <w:sz w:val="32"/>
          <w:szCs w:val="32"/>
        </w:rPr>
        <w:t>昭通市昭阳区凤霞路106号市级行政办公中心7号楼107会议室。</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六、成绩合成和排名</w:t>
      </w:r>
    </w:p>
    <w:p>
      <w:pPr>
        <w:ind w:left="0" w:leftChars="0"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（一）成绩合成</w:t>
      </w:r>
      <w:r>
        <w:rPr>
          <w:rFonts w:hint="eastAsia" w:ascii="方正楷体_GBK" w:hAnsi="方正楷体_GBK" w:eastAsia="方正楷体_GBK" w:cs="方正楷体_GBK"/>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综合成绩=笔试成绩×50%+面试成绩×50%。</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各项成绩均按四舍五入保留到小数点后两位数字。</w:t>
      </w:r>
    </w:p>
    <w:p>
      <w:pPr>
        <w:ind w:left="0" w:leftChars="0"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（二）成绩排名</w:t>
      </w:r>
      <w:r>
        <w:rPr>
          <w:rFonts w:hint="eastAsia" w:ascii="方正楷体_GBK" w:hAnsi="方正楷体_GBK" w:eastAsia="方正楷体_GBK" w:cs="方正楷体_GBK"/>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综合成绩相同的，按面试成绩进行排名。</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七、资格审查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综合成绩排名第一的为拟聘用人员</w:t>
      </w:r>
      <w:r>
        <w:rPr>
          <w:rFonts w:hint="eastAsia" w:ascii="仿宋" w:hAnsi="仿宋" w:eastAsia="仿宋" w:cs="仿宋"/>
          <w:sz w:val="32"/>
          <w:szCs w:val="32"/>
        </w:rPr>
        <w:t>，由昭通市人力资源和社会保障局</w:t>
      </w:r>
      <w:r>
        <w:rPr>
          <w:rFonts w:hint="eastAsia" w:ascii="仿宋" w:hAnsi="仿宋" w:eastAsia="仿宋" w:cs="仿宋"/>
          <w:sz w:val="32"/>
          <w:szCs w:val="32"/>
          <w:lang w:eastAsia="zh-CN"/>
        </w:rPr>
        <w:t>进行</w:t>
      </w:r>
      <w:r>
        <w:rPr>
          <w:rFonts w:hint="eastAsia" w:ascii="仿宋" w:hAnsi="仿宋" w:eastAsia="仿宋" w:cs="仿宋"/>
          <w:sz w:val="32"/>
          <w:szCs w:val="32"/>
        </w:rPr>
        <w:t>终审。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（二）资格审查不合格或有考生</w:t>
      </w:r>
      <w:r>
        <w:rPr>
          <w:rFonts w:hint="eastAsia" w:ascii="仿宋" w:hAnsi="仿宋" w:eastAsia="仿宋" w:cs="仿宋"/>
          <w:sz w:val="32"/>
          <w:szCs w:val="32"/>
          <w:lang w:eastAsia="zh-CN"/>
        </w:rPr>
        <w:t>自</w:t>
      </w:r>
      <w:r>
        <w:rPr>
          <w:rFonts w:hint="eastAsia" w:ascii="仿宋" w:hAnsi="仿宋" w:eastAsia="仿宋" w:cs="仿宋"/>
          <w:sz w:val="32"/>
          <w:szCs w:val="32"/>
        </w:rPr>
        <w:t>动放弃时，按综合成绩从高到低依次递补。</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八、公示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资格审查合格者，确定为拟聘用人员。拟聘用人员名单在云南省计划生育协会官网</w:t>
      </w:r>
      <w:r>
        <w:rPr>
          <w:rFonts w:hint="eastAsia" w:ascii="仿宋" w:hAnsi="仿宋" w:eastAsia="仿宋" w:cs="仿宋"/>
          <w:sz w:val="32"/>
          <w:szCs w:val="32"/>
          <w:lang w:eastAsia="zh-CN"/>
        </w:rPr>
        <w:t>昭通频道</w:t>
      </w:r>
      <w:r>
        <w:rPr>
          <w:rFonts w:hint="eastAsia" w:ascii="仿宋" w:hAnsi="仿宋" w:eastAsia="仿宋" w:cs="仿宋"/>
          <w:sz w:val="32"/>
          <w:szCs w:val="32"/>
        </w:rPr>
        <w:t>和</w:t>
      </w:r>
      <w:r>
        <w:rPr>
          <w:rFonts w:hint="eastAsia" w:ascii="仿宋" w:hAnsi="仿宋" w:eastAsia="仿宋" w:cs="仿宋"/>
          <w:sz w:val="32"/>
          <w:szCs w:val="32"/>
        </w:rPr>
        <w:fldChar w:fldCharType="begin" w:fldLock="1"/>
      </w:r>
      <w:r>
        <w:rPr>
          <w:rFonts w:hint="eastAsia" w:ascii="仿宋" w:hAnsi="仿宋" w:eastAsia="仿宋" w:cs="仿宋"/>
          <w:sz w:val="32"/>
          <w:szCs w:val="32"/>
        </w:rPr>
        <w:instrText xml:space="preserve"> HYPERLINK "https://ztggjy.cn/index/index.shtml；昭通市计划生育协会微信公众号进行公示，公示期为5" </w:instrText>
      </w:r>
      <w:r>
        <w:rPr>
          <w:rFonts w:hint="eastAsia" w:ascii="仿宋" w:hAnsi="仿宋" w:eastAsia="仿宋" w:cs="仿宋"/>
          <w:sz w:val="32"/>
          <w:szCs w:val="32"/>
        </w:rPr>
        <w:fldChar w:fldCharType="separate"/>
      </w:r>
      <w:r>
        <w:rPr>
          <w:rFonts w:hint="eastAsia" w:ascii="仿宋" w:hAnsi="仿宋" w:eastAsia="仿宋" w:cs="仿宋"/>
          <w:sz w:val="32"/>
          <w:szCs w:val="32"/>
        </w:rPr>
        <w:t>昭通市计划生育协会微信公众号进行公示，公示期为5</w:t>
      </w:r>
      <w:r>
        <w:rPr>
          <w:rFonts w:hint="eastAsia" w:ascii="仿宋" w:hAnsi="仿宋" w:eastAsia="仿宋" w:cs="仿宋"/>
          <w:sz w:val="32"/>
          <w:szCs w:val="32"/>
        </w:rPr>
        <w:fldChar w:fldCharType="end"/>
      </w:r>
      <w:r>
        <w:rPr>
          <w:rFonts w:hint="eastAsia" w:ascii="仿宋" w:hAnsi="仿宋" w:eastAsia="仿宋" w:cs="仿宋"/>
          <w:sz w:val="32"/>
          <w:szCs w:val="32"/>
        </w:rPr>
        <w:t>个工作日。</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九、聘用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公示期满，对无异议的拟聘用人员，签订《昭通市公益性岗位聘用协议书》，并报送市人社局备案。</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十、其他事项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（一）报考人员务必及时关注云南省计划生育协会官网</w:t>
      </w:r>
      <w:r>
        <w:rPr>
          <w:rFonts w:hint="eastAsia" w:ascii="仿宋" w:hAnsi="仿宋" w:eastAsia="仿宋" w:cs="仿宋"/>
          <w:sz w:val="32"/>
          <w:szCs w:val="32"/>
          <w:lang w:eastAsia="zh-CN"/>
        </w:rPr>
        <w:t>昭通频道</w:t>
      </w:r>
      <w:r>
        <w:rPr>
          <w:rFonts w:hint="eastAsia" w:ascii="仿宋" w:hAnsi="仿宋" w:eastAsia="仿宋" w:cs="仿宋"/>
          <w:sz w:val="32"/>
          <w:szCs w:val="32"/>
        </w:rPr>
        <w:t>和</w:t>
      </w:r>
      <w:r>
        <w:rPr>
          <w:rFonts w:hint="eastAsia" w:ascii="仿宋" w:hAnsi="仿宋" w:eastAsia="仿宋" w:cs="仿宋"/>
          <w:sz w:val="32"/>
          <w:szCs w:val="32"/>
        </w:rPr>
        <w:fldChar w:fldCharType="begin" w:fldLock="1"/>
      </w:r>
      <w:r>
        <w:rPr>
          <w:rFonts w:hint="eastAsia" w:ascii="仿宋" w:hAnsi="仿宋" w:eastAsia="仿宋" w:cs="仿宋"/>
          <w:sz w:val="32"/>
          <w:szCs w:val="32"/>
        </w:rPr>
        <w:instrText xml:space="preserve"> HYPERLINK "https://ztggjy.cn/index/index.shtml；昭通市计划生育协会微信公众号进行公示，公示期为5" </w:instrText>
      </w:r>
      <w:r>
        <w:rPr>
          <w:rFonts w:hint="eastAsia" w:ascii="仿宋" w:hAnsi="仿宋" w:eastAsia="仿宋" w:cs="仿宋"/>
          <w:sz w:val="32"/>
          <w:szCs w:val="32"/>
        </w:rPr>
        <w:fldChar w:fldCharType="separate"/>
      </w:r>
      <w:r>
        <w:rPr>
          <w:rFonts w:hint="eastAsia" w:ascii="仿宋" w:hAnsi="仿宋" w:eastAsia="仿宋" w:cs="仿宋"/>
          <w:sz w:val="32"/>
          <w:szCs w:val="32"/>
        </w:rPr>
        <w:t>昭通市计划生育协会微信公众</w:t>
      </w:r>
      <w:r>
        <w:rPr>
          <w:rFonts w:hint="eastAsia" w:ascii="仿宋" w:hAnsi="仿宋" w:eastAsia="仿宋" w:cs="仿宋"/>
          <w:sz w:val="32"/>
          <w:szCs w:val="32"/>
        </w:rPr>
        <w:fldChar w:fldCharType="end"/>
      </w:r>
      <w:r>
        <w:rPr>
          <w:rFonts w:hint="eastAsia" w:ascii="仿宋" w:hAnsi="仿宋" w:eastAsia="仿宋" w:cs="仿宋"/>
          <w:sz w:val="32"/>
          <w:szCs w:val="32"/>
        </w:rPr>
        <w:t>号的公告、公示</w:t>
      </w:r>
      <w:r>
        <w:rPr>
          <w:rFonts w:hint="eastAsia" w:ascii="仿宋" w:hAnsi="仿宋" w:eastAsia="仿宋" w:cs="仿宋"/>
          <w:sz w:val="32"/>
          <w:szCs w:val="32"/>
          <w:lang w:eastAsia="zh-CN"/>
        </w:rPr>
        <w:t>和</w:t>
      </w:r>
      <w:r>
        <w:rPr>
          <w:rFonts w:hint="eastAsia" w:ascii="仿宋" w:hAnsi="仿宋" w:eastAsia="仿宋" w:cs="仿宋"/>
          <w:sz w:val="32"/>
          <w:szCs w:val="32"/>
        </w:rPr>
        <w:t>通知，及时了解有关情况，错过时间的，责任自负。咨询电话：0870—3188701，</w:t>
      </w:r>
      <w:r>
        <w:rPr>
          <w:rFonts w:hint="eastAsia" w:ascii="仿宋" w:hAnsi="仿宋" w:eastAsia="仿宋" w:cs="仿宋"/>
          <w:sz w:val="32"/>
          <w:szCs w:val="32"/>
          <w:lang w:val="en-US" w:eastAsia="zh-CN"/>
        </w:rPr>
        <w:t>15094267260</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招聘工作信息公开、过程公开、结果公开，接受社会及有关部门的监督。对弄虚作假，在招聘过程中作弊的应聘人员，一经查实，取消其应聘资格。对违反公开招聘纪律的工作人员，将依法依规和视情节轻重予以相应处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本次考试在新冠肺炎疫情防控常态化下开展，报考者应当严格执行疫情防控各项要求。应聘人员须出示48小时内健康码、行程码，全程佩戴口罩参加考试。健康码为红码、黄码，体温≥37.3℃；国内高、中风险地区及考前14天内有国(境)外旅居史的应聘人员或仍在隔离治疗期的确诊、疑似病例或无症状感染者，以及隔离期未满的密切接触者，不得参加考试。应聘人员应自觉承担防疫责任，凡隐瞒或谎报旅居史、接触史、健康状况等疫情防控重点信息，不配合工作人员进行防疫检测、询问、排查等造成严重后果的，取消其考试资格，如有违法行为，将依法追究其法律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本方案由昭通市计划生育协会负责解释。 </w:t>
      </w:r>
    </w:p>
    <w:p>
      <w:pPr>
        <w:ind w:left="0" w:leftChars="0" w:firstLine="640" w:firstLineChars="200"/>
        <w:rPr>
          <w:rFonts w:hint="eastAsia" w:ascii="仿宋" w:hAnsi="仿宋" w:eastAsia="仿宋" w:cs="仿宋"/>
          <w:sz w:val="32"/>
          <w:szCs w:val="32"/>
        </w:rPr>
      </w:pPr>
      <w:r>
        <w:rPr>
          <w:sz w:val="32"/>
        </w:rPr>
        <w:pict>
          <v:shape id="_x0000_s2055" o:spid="_x0000_s2055" o:spt="201" alt="" type="#_x0000_t201" style="position:absolute;left:0pt;margin-left:213.5pt;margin-top:5.3pt;height:128pt;width:128pt;z-index:-251655168;mso-width-relative:page;mso-height-relative:page;" o:ole="t" filled="f" o:preferrelative="t" stroked="f" coordsize="21600,21600">
            <v:path/>
            <v:fill on="f" focussize="0,0"/>
            <v:stroke on="f"/>
            <v:imagedata r:id="rId7" o:title=""/>
            <o:lock v:ext="edit" aspectratio="f"/>
          </v:shape>
          <w:control r:id="rId6" w:name="CWordOLECtrl1" w:shapeid="_x0000_s2055"/>
        </w:pict>
      </w:r>
    </w:p>
    <w:p>
      <w:pPr>
        <w:ind w:left="0" w:leftChars="0" w:firstLine="640" w:firstLineChars="200"/>
        <w:rPr>
          <w:rFonts w:hint="eastAsia" w:ascii="仿宋" w:hAnsi="仿宋" w:eastAsia="仿宋" w:cs="仿宋"/>
          <w:sz w:val="32"/>
          <w:szCs w:val="32"/>
        </w:rPr>
      </w:pPr>
    </w:p>
    <w:p>
      <w:pPr>
        <w:ind w:left="0" w:leftChars="0" w:firstLine="4000" w:firstLineChars="1250"/>
        <w:rPr>
          <w:rFonts w:hint="eastAsia" w:ascii="仿宋" w:hAnsi="仿宋" w:eastAsia="仿宋" w:cs="仿宋"/>
          <w:sz w:val="32"/>
          <w:szCs w:val="32"/>
        </w:rPr>
      </w:pPr>
      <w:r>
        <w:rPr>
          <w:rFonts w:hint="eastAsia" w:ascii="仿宋" w:hAnsi="仿宋" w:eastAsia="仿宋" w:cs="仿宋"/>
          <w:sz w:val="32"/>
          <w:szCs w:val="32"/>
        </w:rPr>
        <w:t> 昭通市计划生育协会</w:t>
      </w:r>
    </w:p>
    <w:p>
      <w:pPr>
        <w:ind w:left="0" w:leftChars="0" w:firstLine="4320" w:firstLineChars="1350"/>
        <w:rPr>
          <w:rFonts w:hint="eastAsia" w:ascii="仿宋" w:hAnsi="仿宋" w:eastAsia="仿宋" w:cs="仿宋"/>
          <w:sz w:val="32"/>
          <w:szCs w:val="32"/>
        </w:rPr>
      </w:pPr>
      <w:r>
        <w:rPr>
          <w:rFonts w:hint="eastAsia" w:ascii="仿宋" w:hAnsi="仿宋" w:eastAsia="仿宋" w:cs="仿宋"/>
          <w:sz w:val="32"/>
          <w:szCs w:val="32"/>
        </w:rPr>
        <w:t>2022年2月22日</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p>
    <w:sectPr>
      <w:footerReference r:id="rId3" w:type="default"/>
      <w:footerReference r:id="rId4" w:type="even"/>
      <w:pgSz w:w="11849" w:h="16781"/>
      <w:pgMar w:top="1803" w:right="1440" w:bottom="1803" w:left="1440" w:header="851" w:footer="992" w:gutter="0"/>
      <w:paperSrc w:other="7"/>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美黑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left:418.05pt;margin-top:-22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left:1.55pt;margin-top:-2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0rI/diR+/yyQTnpLbb4S+8e0Pck=" w:salt="LgEnBJ4rn6eVYI0T8P2oXg=="/>
  <w:defaultTabStop w:val="420"/>
  <w:evenAndOddHeaders w:val="1"/>
  <w:drawingGridVerticalSpacing w:val="16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3061196"/>
    <w:rsid w:val="00156705"/>
    <w:rsid w:val="001769CA"/>
    <w:rsid w:val="001D5D0B"/>
    <w:rsid w:val="002A07F8"/>
    <w:rsid w:val="00382B4C"/>
    <w:rsid w:val="00391997"/>
    <w:rsid w:val="003D7BDC"/>
    <w:rsid w:val="003F5C5F"/>
    <w:rsid w:val="00454D15"/>
    <w:rsid w:val="00470681"/>
    <w:rsid w:val="00495E36"/>
    <w:rsid w:val="0057379F"/>
    <w:rsid w:val="0059525D"/>
    <w:rsid w:val="00692956"/>
    <w:rsid w:val="00703799"/>
    <w:rsid w:val="00797352"/>
    <w:rsid w:val="007C00C4"/>
    <w:rsid w:val="0084055D"/>
    <w:rsid w:val="008B15F6"/>
    <w:rsid w:val="008E6D28"/>
    <w:rsid w:val="008F4D16"/>
    <w:rsid w:val="00930561"/>
    <w:rsid w:val="00934319"/>
    <w:rsid w:val="009506CD"/>
    <w:rsid w:val="0098540A"/>
    <w:rsid w:val="00994525"/>
    <w:rsid w:val="009C7D80"/>
    <w:rsid w:val="00A21A5B"/>
    <w:rsid w:val="00A75510"/>
    <w:rsid w:val="00A77759"/>
    <w:rsid w:val="00BE491D"/>
    <w:rsid w:val="00CA0A8A"/>
    <w:rsid w:val="00E94D0E"/>
    <w:rsid w:val="00EF044D"/>
    <w:rsid w:val="00F37984"/>
    <w:rsid w:val="00F73E51"/>
    <w:rsid w:val="01585DB2"/>
    <w:rsid w:val="01E81741"/>
    <w:rsid w:val="024D7425"/>
    <w:rsid w:val="02C4376F"/>
    <w:rsid w:val="03C83182"/>
    <w:rsid w:val="05394342"/>
    <w:rsid w:val="055E7378"/>
    <w:rsid w:val="0568687B"/>
    <w:rsid w:val="05741B7C"/>
    <w:rsid w:val="074262C5"/>
    <w:rsid w:val="0C1F6A38"/>
    <w:rsid w:val="0C7233D2"/>
    <w:rsid w:val="0D1F3FC9"/>
    <w:rsid w:val="0E4831E6"/>
    <w:rsid w:val="10D84BEB"/>
    <w:rsid w:val="14DB3E83"/>
    <w:rsid w:val="152C64DC"/>
    <w:rsid w:val="18125E02"/>
    <w:rsid w:val="18584F41"/>
    <w:rsid w:val="1B425DFD"/>
    <w:rsid w:val="214A3BAC"/>
    <w:rsid w:val="228B725A"/>
    <w:rsid w:val="23BD60F8"/>
    <w:rsid w:val="244437C5"/>
    <w:rsid w:val="244B4983"/>
    <w:rsid w:val="27BC04A3"/>
    <w:rsid w:val="2B00163A"/>
    <w:rsid w:val="2C0C3EB7"/>
    <w:rsid w:val="2CEB7391"/>
    <w:rsid w:val="2E4D699B"/>
    <w:rsid w:val="2E5B349E"/>
    <w:rsid w:val="2F1827F1"/>
    <w:rsid w:val="2FDE4800"/>
    <w:rsid w:val="30BB7279"/>
    <w:rsid w:val="350C1813"/>
    <w:rsid w:val="366F250B"/>
    <w:rsid w:val="369431E6"/>
    <w:rsid w:val="37532E56"/>
    <w:rsid w:val="37D742A8"/>
    <w:rsid w:val="38976254"/>
    <w:rsid w:val="39903696"/>
    <w:rsid w:val="3C3A71F0"/>
    <w:rsid w:val="409E68FE"/>
    <w:rsid w:val="40F45017"/>
    <w:rsid w:val="410A4BF6"/>
    <w:rsid w:val="43061196"/>
    <w:rsid w:val="4345310E"/>
    <w:rsid w:val="43593FD9"/>
    <w:rsid w:val="45481E16"/>
    <w:rsid w:val="45930C46"/>
    <w:rsid w:val="464F67E1"/>
    <w:rsid w:val="46F70530"/>
    <w:rsid w:val="47562068"/>
    <w:rsid w:val="47F16345"/>
    <w:rsid w:val="480D7E4B"/>
    <w:rsid w:val="488F709D"/>
    <w:rsid w:val="48F56037"/>
    <w:rsid w:val="49706CA9"/>
    <w:rsid w:val="4DC160A0"/>
    <w:rsid w:val="4F8C1293"/>
    <w:rsid w:val="512E293F"/>
    <w:rsid w:val="51B60F8B"/>
    <w:rsid w:val="544040E9"/>
    <w:rsid w:val="573E7A07"/>
    <w:rsid w:val="5C4925D8"/>
    <w:rsid w:val="5CF656EF"/>
    <w:rsid w:val="5F542FD9"/>
    <w:rsid w:val="64EE1E59"/>
    <w:rsid w:val="66327BF7"/>
    <w:rsid w:val="66BD12CE"/>
    <w:rsid w:val="68044F6D"/>
    <w:rsid w:val="69FF245E"/>
    <w:rsid w:val="6A361B7F"/>
    <w:rsid w:val="6A47168F"/>
    <w:rsid w:val="6D5F19F3"/>
    <w:rsid w:val="6E314272"/>
    <w:rsid w:val="73057F55"/>
    <w:rsid w:val="73746AE6"/>
    <w:rsid w:val="74563280"/>
    <w:rsid w:val="75701293"/>
    <w:rsid w:val="76303E53"/>
    <w:rsid w:val="77CA746A"/>
    <w:rsid w:val="79303B04"/>
    <w:rsid w:val="797545AD"/>
    <w:rsid w:val="7D365804"/>
    <w:rsid w:val="7D9D714A"/>
    <w:rsid w:val="7F7F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character" w:styleId="8">
    <w:name w:val="Strong"/>
    <w:basedOn w:val="7"/>
    <w:qFormat/>
    <w:uiPriority w:val="22"/>
    <w:rPr>
      <w:b/>
      <w:bCs/>
    </w:rPr>
  </w:style>
  <w:style w:type="character" w:styleId="9">
    <w:name w:val="FollowedHyperlink"/>
    <w:basedOn w:val="7"/>
    <w:qFormat/>
    <w:uiPriority w:val="0"/>
    <w:rPr>
      <w:color w:val="954F72" w:themeColor="followedHyperlink"/>
      <w:u w:val="single"/>
    </w:rPr>
  </w:style>
  <w:style w:type="character" w:styleId="10">
    <w:name w:val="Hyperlink"/>
    <w:basedOn w:val="7"/>
    <w:qFormat/>
    <w:uiPriority w:val="0"/>
    <w:rPr>
      <w:color w:val="0563C1" w:themeColor="hyperlink"/>
      <w:u w:val="single"/>
    </w:rPr>
  </w:style>
  <w:style w:type="character" w:customStyle="1" w:styleId="11">
    <w:name w:val="标题 1 Char"/>
    <w:basedOn w:val="7"/>
    <w:link w:val="2"/>
    <w:qFormat/>
    <w:uiPriority w:val="9"/>
    <w:rPr>
      <w:rFonts w:ascii="宋体" w:hAnsi="宋体" w:cs="宋体"/>
      <w:b/>
      <w:bCs/>
      <w:kern w:val="36"/>
      <w:sz w:val="48"/>
      <w:szCs w:val="48"/>
    </w:rPr>
  </w:style>
  <w:style w:type="character" w:customStyle="1" w:styleId="12">
    <w:name w:val="15"/>
    <w:basedOn w:val="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textRotate="1"/>
    <customShpInfo spid="_x0000_s2051"/>
    <customShpInfo spid="_x0000_s2052"/>
    <customShpInfo spid="_x0000_s2050"/>
    <customShpInfo spid="_x0000_s205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02CEE-AF44-4FA1-8D30-F664933C4837}">
  <ds:schemaRefs/>
</ds:datastoreItem>
</file>

<file path=docProps/app.xml><?xml version="1.0" encoding="utf-8"?>
<Properties xmlns="http://schemas.openxmlformats.org/officeDocument/2006/extended-properties" xmlns:vt="http://schemas.openxmlformats.org/officeDocument/2006/docPropsVTypes">
  <Template>Normal</Template>
  <Company>昭通市直属党政机关单位</Company>
  <Pages>5</Pages>
  <Words>328</Words>
  <Characters>1875</Characters>
  <Lines>15</Lines>
  <Paragraphs>4</Paragraphs>
  <TotalTime>0</TotalTime>
  <ScaleCrop>false</ScaleCrop>
  <LinksUpToDate>false</LinksUpToDate>
  <CharactersWithSpaces>2199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2021-01-26T09:00:00Z</dcterms:created>
  <dc:creator>田田</dc:creator>
  <cp:lastModifiedBy>昭通市计划生育协会收发文</cp:lastModifiedBy>
  <cp:lastPrinted>2022-02-22T08:58:00Z</cp:lastPrinted>
  <dcterms:modified xsi:type="dcterms:W3CDTF">2022-02-23T02:22:36Z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printid">
    <vt:lpwstr>625B3FD4B5644E40AB3D6D72B2227996</vt:lpwstr>
  </property>
  <property fmtid="{D5CDD505-2E9C-101B-9397-08002B2CF9AE}" pid="4" name="docranid">
    <vt:lpwstr>autosoft</vt:lpwstr>
  </property>
  <property fmtid="{D5CDD505-2E9C-101B-9397-08002B2CF9AE}" pid="5" name="newsealcount">
    <vt:i4>1</vt:i4>
  </property>
  <property fmtid="{D5CDD505-2E9C-101B-9397-08002B2CF9AE}" pid="6" name="HasSaved">
    <vt:bool>true</vt:bool>
  </property>
  <property fmtid="{D5CDD505-2E9C-101B-9397-08002B2CF9AE}" pid="7" name="tp">
    <vt:lpwstr>7055475</vt:lpwstr>
  </property>
</Properties>
</file>