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计划生育协会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为贯彻落实《中华人民共和国就业促进法》、《就业服务和就业管理规定》，帮助有劳动能力和就业愿望的就业困难人员实现就业，昭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拟向社会公开招聘公益性岗位人员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满足下列条件之一，有就业能力和就业愿望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城镇失业登记的人员：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昭阳区户籍；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零就业家庭人员；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享受城乡居民最低生活保障人员；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有劳动能力的残疾人；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连续失业一年以上人员；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男年满50周岁和女年满40周岁以上的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大龄失业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连续失业6个月以上的应届离校未就业高校毕业生；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连续失业3个月以上的易地扶贫搬迁至城镇的建档立卡贫困劳动力。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岗位要求：拥护中国共产党的领导，具有良好的政治素质、专业能力和职业操守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全日制专科及以上学历，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，有一定文字功底，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具备与招聘岗位相匹配的其它条件。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待遇为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每月，每月发放。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、岗位补贴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工作时间和休息休假按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关规定执行，差旅费按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聘用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公益性岗位聘用期最长不超过三年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招聘情况及资料下载请登陆下列网站查阅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"http://www.ynfpa.org.cn/index.php?m=content&amp;c=index&amp;a=lists&amp;catid=17；"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</w:rPr>
        <w:t>http://www.ynfpa.org.cn/index.php?m=content&amp;c=index&amp;a=lists&amp;catid=17</w:t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求职人员通过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邮箱投递报名资料。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。招聘单位对求职人员资格进行审核。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招聘单位根据资格审核后的人员情况，对符合条件的应聘人员组织面试，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择优录取，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对拟聘用人员进行公示，公示期5天。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（六）聘用。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公示无异议后，双方签订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采用网络报名方式进行。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请应聘者将身份证、《毕业证书》、2寸彩色证件照、《就业创业证》或《就业失业登记证》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其他个人材料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如：荣誉证书、职业能力证书等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附件）以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拍照或扫描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的方式将电子版（各项资料文件名用本人姓名进行标注）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1321593813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，原件根据要求另行提供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杨老师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15287782987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，欢迎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社会各界监督。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公益性岗位报名登记表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</w:p>
    <w:p>
      <w:pPr>
        <w:jc w:val="right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2023年06月02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  <w:lang w:eastAsia="zh-CN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val="en-US" w:eastAsia="zh-CN"/>
        </w:rPr>
        <w:t>昭阳区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计划生育协会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27" w:tblpY="1088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39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bookFoldPrinting w:val="1"/>
  <w:bookFoldPrintingSheets w:val="6553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D84"/>
    <w:rsid w:val="002A3905"/>
    <w:rsid w:val="00C42DA8"/>
    <w:rsid w:val="02EE2688"/>
    <w:rsid w:val="032D306A"/>
    <w:rsid w:val="051E7EEA"/>
    <w:rsid w:val="065256B8"/>
    <w:rsid w:val="077A5B5F"/>
    <w:rsid w:val="07900B5D"/>
    <w:rsid w:val="0A052516"/>
    <w:rsid w:val="0CF22B13"/>
    <w:rsid w:val="0E307C2F"/>
    <w:rsid w:val="0E8A7F6C"/>
    <w:rsid w:val="0F6F5E61"/>
    <w:rsid w:val="0FD27F32"/>
    <w:rsid w:val="108C2428"/>
    <w:rsid w:val="116C1E97"/>
    <w:rsid w:val="11BE704A"/>
    <w:rsid w:val="13114585"/>
    <w:rsid w:val="14977BD1"/>
    <w:rsid w:val="152C4D84"/>
    <w:rsid w:val="15FA088E"/>
    <w:rsid w:val="17070D04"/>
    <w:rsid w:val="192A302F"/>
    <w:rsid w:val="19EA4676"/>
    <w:rsid w:val="1B2D5B87"/>
    <w:rsid w:val="1EF07507"/>
    <w:rsid w:val="1FE842E7"/>
    <w:rsid w:val="20600C78"/>
    <w:rsid w:val="20995346"/>
    <w:rsid w:val="22614414"/>
    <w:rsid w:val="24C17330"/>
    <w:rsid w:val="25284DD6"/>
    <w:rsid w:val="255C46A9"/>
    <w:rsid w:val="266933C2"/>
    <w:rsid w:val="2774180B"/>
    <w:rsid w:val="28D40002"/>
    <w:rsid w:val="2A273ECB"/>
    <w:rsid w:val="2A4003AB"/>
    <w:rsid w:val="2B857593"/>
    <w:rsid w:val="2C372388"/>
    <w:rsid w:val="2CD60EB2"/>
    <w:rsid w:val="2D876980"/>
    <w:rsid w:val="2FEA54D0"/>
    <w:rsid w:val="3680372F"/>
    <w:rsid w:val="36E84129"/>
    <w:rsid w:val="39105C63"/>
    <w:rsid w:val="39BB15ED"/>
    <w:rsid w:val="39DD100D"/>
    <w:rsid w:val="3B1F4D68"/>
    <w:rsid w:val="3B4D7DCD"/>
    <w:rsid w:val="3BCA38E2"/>
    <w:rsid w:val="3BE03259"/>
    <w:rsid w:val="3D973247"/>
    <w:rsid w:val="414175B2"/>
    <w:rsid w:val="430E0CA0"/>
    <w:rsid w:val="46CE5FB8"/>
    <w:rsid w:val="48F56037"/>
    <w:rsid w:val="4C20442F"/>
    <w:rsid w:val="4CA23AE2"/>
    <w:rsid w:val="4D8B7645"/>
    <w:rsid w:val="4DCB2178"/>
    <w:rsid w:val="4E1A22BD"/>
    <w:rsid w:val="4EFC236E"/>
    <w:rsid w:val="538D2EDC"/>
    <w:rsid w:val="542E2F1D"/>
    <w:rsid w:val="56D12B82"/>
    <w:rsid w:val="573F7FF7"/>
    <w:rsid w:val="57C979FE"/>
    <w:rsid w:val="58331046"/>
    <w:rsid w:val="5858676E"/>
    <w:rsid w:val="5962447C"/>
    <w:rsid w:val="59FB75E8"/>
    <w:rsid w:val="5A4458DB"/>
    <w:rsid w:val="5BB07D3E"/>
    <w:rsid w:val="5CCF3FDA"/>
    <w:rsid w:val="5D942216"/>
    <w:rsid w:val="5DFD2098"/>
    <w:rsid w:val="604D2C32"/>
    <w:rsid w:val="60AA29C6"/>
    <w:rsid w:val="60FC2B53"/>
    <w:rsid w:val="63A252D2"/>
    <w:rsid w:val="64191377"/>
    <w:rsid w:val="66360973"/>
    <w:rsid w:val="672B7AA1"/>
    <w:rsid w:val="67E30797"/>
    <w:rsid w:val="682320D6"/>
    <w:rsid w:val="68EA18F7"/>
    <w:rsid w:val="6B633D3A"/>
    <w:rsid w:val="6B917C69"/>
    <w:rsid w:val="6BEB5979"/>
    <w:rsid w:val="713C79A1"/>
    <w:rsid w:val="715012DC"/>
    <w:rsid w:val="7431366F"/>
    <w:rsid w:val="746C194C"/>
    <w:rsid w:val="756967FC"/>
    <w:rsid w:val="761D4D0B"/>
    <w:rsid w:val="788905A5"/>
    <w:rsid w:val="7D9D3C72"/>
    <w:rsid w:val="7E075D2D"/>
    <w:rsid w:val="7E656734"/>
    <w:rsid w:val="7EED78F1"/>
    <w:rsid w:val="7F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2021-01-26T08:19:00Z</dcterms:created>
  <dc:creator>田田</dc:creator>
  <cp:lastModifiedBy>Administrator</cp:lastModifiedBy>
  <dcterms:modified xsi:type="dcterms:W3CDTF">2023-06-02T02:28:14Z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